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01" w:rsidRPr="006E4242" w:rsidRDefault="003054DF" w:rsidP="00537E1E">
      <w:pPr>
        <w:pStyle w:val="Sinespaciad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Organizaciones </w:t>
      </w:r>
      <w:r w:rsidR="008F3A32">
        <w:rPr>
          <w:b/>
        </w:rPr>
        <w:t>civiles</w:t>
      </w:r>
      <w:r w:rsidR="00882F01">
        <w:rPr>
          <w:b/>
        </w:rPr>
        <w:t xml:space="preserve"> c</w:t>
      </w:r>
      <w:r w:rsidR="00882F01" w:rsidRPr="006E4242">
        <w:rPr>
          <w:b/>
        </w:rPr>
        <w:t>uentas</w:t>
      </w:r>
      <w:r w:rsidR="00882F01">
        <w:rPr>
          <w:b/>
        </w:rPr>
        <w:t xml:space="preserve"> de twitter </w:t>
      </w:r>
      <w:r w:rsidR="00882F01" w:rsidRPr="006E4242">
        <w:rPr>
          <w:b/>
        </w:rPr>
        <w:t xml:space="preserve">relacionadas </w:t>
      </w:r>
      <w:r w:rsidR="00882F01">
        <w:rPr>
          <w:b/>
        </w:rPr>
        <w:t xml:space="preserve">al tema </w:t>
      </w:r>
      <w:r w:rsidR="00882F01" w:rsidRPr="006E4242">
        <w:rPr>
          <w:b/>
        </w:rPr>
        <w:t>del Parlamento desde diversas ópticas</w:t>
      </w:r>
    </w:p>
    <w:p w:rsidR="008F3A32" w:rsidRDefault="008F3A32" w:rsidP="003054DF">
      <w:pPr>
        <w:pStyle w:val="Sinespaciado"/>
        <w:tabs>
          <w:tab w:val="left" w:pos="2520"/>
        </w:tabs>
      </w:pPr>
    </w:p>
    <w:p w:rsidR="008F3A32" w:rsidRDefault="008F3A32" w:rsidP="008F3A32">
      <w:pPr>
        <w:pStyle w:val="Sinespaciado"/>
      </w:pPr>
      <w:r>
        <w:t>Organización Fundar</w:t>
      </w:r>
    </w:p>
    <w:p w:rsidR="008F3A32" w:rsidRDefault="00537E1E" w:rsidP="008F3A32">
      <w:pPr>
        <w:pStyle w:val="Sinespaciado"/>
      </w:pPr>
      <w:hyperlink r:id="rId6" w:history="1">
        <w:r w:rsidR="008F3A32">
          <w:rPr>
            <w:rStyle w:val="Hipervnculo"/>
          </w:rPr>
          <w:t>https://fundar.org.mx/</w:t>
        </w:r>
      </w:hyperlink>
    </w:p>
    <w:p w:rsidR="008F3A32" w:rsidRDefault="008F3A32" w:rsidP="008F3A32">
      <w:pPr>
        <w:pStyle w:val="Sinespaciado"/>
      </w:pPr>
    </w:p>
    <w:p w:rsidR="008F3A32" w:rsidRDefault="008F3A32" w:rsidP="008F3A32">
      <w:pPr>
        <w:pStyle w:val="Sinespaciado"/>
      </w:pPr>
      <w:r>
        <w:t xml:space="preserve">Instituto Mexicano para la Competitividad </w:t>
      </w:r>
    </w:p>
    <w:p w:rsidR="008F3A32" w:rsidRDefault="00537E1E" w:rsidP="008F3A32">
      <w:pPr>
        <w:pStyle w:val="Sinespaciado"/>
      </w:pPr>
      <w:hyperlink r:id="rId7" w:history="1">
        <w:r w:rsidR="008F3A32">
          <w:rPr>
            <w:rStyle w:val="Hipervnculo"/>
          </w:rPr>
          <w:t>https://imco.org.mx/home/</w:t>
        </w:r>
      </w:hyperlink>
    </w:p>
    <w:p w:rsidR="008F3A32" w:rsidRDefault="008F3A32" w:rsidP="008F3A32">
      <w:pPr>
        <w:pStyle w:val="Sinespaciado"/>
      </w:pPr>
    </w:p>
    <w:p w:rsidR="008F3A32" w:rsidRDefault="008F3A32" w:rsidP="008F3A32">
      <w:pPr>
        <w:pStyle w:val="Sinespaciado"/>
      </w:pPr>
      <w:r>
        <w:t>Integralia Consultores-Reportes legislativos</w:t>
      </w:r>
    </w:p>
    <w:p w:rsidR="008F3A32" w:rsidRDefault="00537E1E" w:rsidP="008F3A32">
      <w:pPr>
        <w:pStyle w:val="Sinespaciado"/>
      </w:pPr>
      <w:hyperlink r:id="rId8" w:history="1">
        <w:r w:rsidR="008F3A32">
          <w:rPr>
            <w:rStyle w:val="Hipervnculo"/>
          </w:rPr>
          <w:t>https://integralia.com.mx/web/</w:t>
        </w:r>
      </w:hyperlink>
    </w:p>
    <w:p w:rsidR="008F3A32" w:rsidRDefault="008F3A32" w:rsidP="008F3A32">
      <w:pPr>
        <w:pStyle w:val="Sinespaciado"/>
      </w:pPr>
    </w:p>
    <w:p w:rsidR="008F3A32" w:rsidRDefault="008F3A32" w:rsidP="008F3A32">
      <w:pPr>
        <w:pStyle w:val="Sinespaciado"/>
      </w:pPr>
      <w:r>
        <w:t>Centro de Estudios Espinosa Yglesias</w:t>
      </w:r>
    </w:p>
    <w:p w:rsidR="008F3A32" w:rsidRDefault="00537E1E" w:rsidP="008F3A32">
      <w:pPr>
        <w:pStyle w:val="Sinespaciado"/>
      </w:pPr>
      <w:hyperlink r:id="rId9" w:history="1">
        <w:r w:rsidR="008F3A32">
          <w:rPr>
            <w:rStyle w:val="Hipervnculo"/>
          </w:rPr>
          <w:t>https://ceey.org.mx/</w:t>
        </w:r>
      </w:hyperlink>
    </w:p>
    <w:p w:rsidR="008F3A32" w:rsidRDefault="008F3A32" w:rsidP="008F3A32">
      <w:pPr>
        <w:pStyle w:val="Sinespaciado"/>
      </w:pPr>
    </w:p>
    <w:p w:rsidR="008F3A32" w:rsidRDefault="008F3A32" w:rsidP="008F3A32">
      <w:pPr>
        <w:pStyle w:val="Sinespaciado"/>
      </w:pPr>
      <w:r>
        <w:t>México Evalúa</w:t>
      </w:r>
    </w:p>
    <w:p w:rsidR="008F3A32" w:rsidRDefault="00537E1E" w:rsidP="008F3A32">
      <w:pPr>
        <w:pStyle w:val="Sinespaciado"/>
      </w:pPr>
      <w:hyperlink r:id="rId10" w:history="1">
        <w:r w:rsidR="008F3A32">
          <w:rPr>
            <w:rStyle w:val="Hipervnculo"/>
          </w:rPr>
          <w:t>https://www.mexicoevalua.org/</w:t>
        </w:r>
      </w:hyperlink>
    </w:p>
    <w:p w:rsidR="008F3A32" w:rsidRPr="006E4242" w:rsidRDefault="008F3A32" w:rsidP="006E4242">
      <w:pPr>
        <w:pStyle w:val="Sinespaciado"/>
      </w:pPr>
    </w:p>
    <w:p w:rsidR="006E4242" w:rsidRDefault="006E4242" w:rsidP="006E4242">
      <w:pPr>
        <w:pStyle w:val="Sinespaciado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980"/>
        <w:gridCol w:w="2425"/>
        <w:gridCol w:w="5376"/>
      </w:tblGrid>
      <w:tr w:rsidR="00166637" w:rsidRPr="00C217C4" w:rsidTr="00BF08F8">
        <w:trPr>
          <w:trHeight w:val="300"/>
          <w:tblHeader/>
          <w:jc w:val="center"/>
        </w:trPr>
        <w:tc>
          <w:tcPr>
            <w:tcW w:w="704" w:type="dxa"/>
            <w:vAlign w:val="center"/>
          </w:tcPr>
          <w:p w:rsidR="00166637" w:rsidRPr="00716FC1" w:rsidRDefault="00BF08F8" w:rsidP="00BF0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lang w:eastAsia="es-MX"/>
              </w:rPr>
              <w:t>No.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 w:rsidRPr="00716FC1">
              <w:rPr>
                <w:rFonts w:ascii="Calibri" w:eastAsia="Times New Roman" w:hAnsi="Calibri" w:cs="Calibri"/>
                <w:b/>
                <w:lang w:eastAsia="es-MX"/>
              </w:rPr>
              <w:t>Cuenta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716FC1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Nombre</w:t>
            </w:r>
          </w:p>
        </w:tc>
        <w:tc>
          <w:tcPr>
            <w:tcW w:w="5376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716FC1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Descripción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11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@_AMEP</w:t>
              </w:r>
            </w:hyperlink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AMEP</w:t>
            </w:r>
          </w:p>
        </w:tc>
        <w:tc>
          <w:tcPr>
            <w:tcW w:w="5376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Asociación Mexicana de Estudios Parlamentario es un foro de intercambio de conocimientos y experiencias sobre la investigación parlamentaria.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12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>
                <w:rPr>
                  <w:rFonts w:ascii="Calibri" w:eastAsia="Times New Roman" w:hAnsi="Calibri" w:cs="Calibri"/>
                  <w:color w:val="000000"/>
                  <w:lang w:eastAsia="es-MX"/>
                </w:rPr>
                <w:t>ALACIP</w:t>
              </w:r>
            </w:hyperlink>
            <w:r w:rsidR="00166637">
              <w:rPr>
                <w:rFonts w:ascii="Calibri" w:eastAsia="Times New Roman" w:hAnsi="Calibri" w:cs="Calibri"/>
                <w:lang w:eastAsia="es-MX"/>
              </w:rPr>
              <w:t>_oficial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ALACIP</w:t>
            </w:r>
          </w:p>
        </w:tc>
        <w:tc>
          <w:tcPr>
            <w:tcW w:w="5376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Asociación Latinoamericana de Ciencia Política 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Pr="00B15551" w:rsidRDefault="00BF08F8" w:rsidP="00BF08F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66637" w:rsidRDefault="00166637" w:rsidP="00166637">
            <w:pPr>
              <w:spacing w:after="0" w:line="240" w:lineRule="auto"/>
            </w:pPr>
            <w:r w:rsidRPr="00B15551">
              <w:t>@</w:t>
            </w:r>
            <w:proofErr w:type="spellStart"/>
            <w:r w:rsidRPr="00B15551">
              <w:t>sppica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166637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5551">
              <w:rPr>
                <w:rFonts w:ascii="Calibri" w:eastAsia="Times New Roman" w:hAnsi="Calibri" w:cs="Calibri"/>
                <w:color w:val="000000"/>
                <w:lang w:eastAsia="es-MX"/>
              </w:rPr>
              <w:t>Archivos Parlamentar</w:t>
            </w:r>
          </w:p>
        </w:tc>
        <w:tc>
          <w:tcPr>
            <w:tcW w:w="5376" w:type="dxa"/>
            <w:shd w:val="clear" w:color="auto" w:fill="auto"/>
            <w:noWrap/>
            <w:vAlign w:val="center"/>
          </w:tcPr>
          <w:p w:rsidR="00166637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15551">
              <w:rPr>
                <w:rFonts w:ascii="Calibri" w:eastAsia="Times New Roman" w:hAnsi="Calibri" w:cs="Calibri"/>
                <w:color w:val="000000"/>
                <w:lang w:eastAsia="es-MX"/>
              </w:rPr>
              <w:t>Twitter del Grupo Español de la Sección de Archivos y Archiveros Parlamentarios y de Partidos Políticos del Consejo Internacional de Archivos.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13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BordePolitico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Borde Político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Borde Político A.C. es una asociación civil, apartidista y plural, dedicada a la promoción de la transparencia en el Poder Legislativo en México.#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BordeScore</w:t>
            </w:r>
            <w:proofErr w:type="spellEnd"/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14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BuroParlamento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Buró Parlamentario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Buro Parlamentario nace con el objetivo de evaluar el desempeño de diputados y senadores en México.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15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Mx_Diputados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Cámara de Diputados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Cuenta oficial de la Cámara de Diputados.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16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CanalCongreso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Canal del Congreso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Medio de comunicación de servicio público, cuyo objetivo es reseñar y difundir la actividad del Poder Legislativo Mexicano.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17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CELAGeopolitica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CELAG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Centro Estratégico Latinoamericano de Geopolítica /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PensandoLatinoamérica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Política, Economía y Elecciones en América Latina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18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@cencos</w:t>
              </w:r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Cencos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Buscamos fortalecer, promover y defender los derechos humanos en México a través de la libertad de expresión y el acceso a la información.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19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@CIDAC</w:t>
              </w:r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CIDAC México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Think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tank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independiente. Sigue nuestro trabajo en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Mexevalua</w:t>
            </w:r>
            <w:proofErr w:type="spellEnd"/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20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@CIDE_MX</w:t>
              </w:r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CIDE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Centro público de investigación y educación superior especializado en ciencias sociales y orientado por estándares internacionales de calidad.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lastRenderedPageBreak/>
              <w:t>12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21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clegislativomx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Contacto Legislativo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Te ayudamos a identificar a tus representantes y obtener información sobre su desempeño de manera sencilla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ContactoLegislativo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22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@curul501</w:t>
              </w:r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Curul 501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Plataforma de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FundarMexico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p/ la transparencia, la participación ciudadana y la rendición de cuentas en el Poder Legislativo. Herramienta de Parlamento Abierto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23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@Curul43</w:t>
              </w:r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Curul43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Plataforma plural y apartidista dedicada al seguimiento y evaluación a Legisladoras/es de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NuevoLeón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#LegisladoresDe10 iniciativa de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RQPidea</w:t>
            </w:r>
            <w:proofErr w:type="spellEnd"/>
          </w:p>
        </w:tc>
      </w:tr>
      <w:tr w:rsidR="00166637" w:rsidRPr="00C217C4" w:rsidTr="00BF08F8">
        <w:trPr>
          <w:trHeight w:val="330"/>
          <w:jc w:val="center"/>
        </w:trPr>
        <w:tc>
          <w:tcPr>
            <w:tcW w:w="704" w:type="dxa"/>
            <w:vAlign w:val="center"/>
          </w:tcPr>
          <w:p w:rsidR="00166637" w:rsidRPr="00C217C4" w:rsidRDefault="00BF08F8" w:rsidP="00BF08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s-MX"/>
              </w:rPr>
            </w:pPr>
            <w:r>
              <w:rPr>
                <w:rFonts w:ascii="Segoe UI" w:eastAsia="Times New Roman" w:hAnsi="Segoe UI" w:cs="Segoe UI"/>
                <w:lang w:eastAsia="es-MX"/>
              </w:rPr>
              <w:t>15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Segoe UI" w:eastAsia="Times New Roman" w:hAnsi="Segoe UI" w:cs="Segoe UI"/>
                <w:lang w:eastAsia="es-MX"/>
              </w:rPr>
            </w:pPr>
            <w:r w:rsidRPr="00C217C4">
              <w:rPr>
                <w:rFonts w:ascii="Segoe UI" w:eastAsia="Times New Roman" w:hAnsi="Segoe UI" w:cs="Segoe UI"/>
                <w:lang w:eastAsia="es-MX"/>
              </w:rPr>
              <w:t>@</w:t>
            </w:r>
            <w:proofErr w:type="spellStart"/>
            <w:r w:rsidRPr="00C217C4">
              <w:rPr>
                <w:rFonts w:ascii="Segoe UI" w:eastAsia="Times New Roman" w:hAnsi="Segoe UI" w:cs="Segoe UI"/>
                <w:lang w:eastAsia="es-MX"/>
              </w:rPr>
              <w:t>Chasquett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Chasquetti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Analista parlamentario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24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@designaciones</w:t>
              </w:r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Designaciones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Somos un Observatorio Ciudadano impulsado por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FundarMexico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@article19mex. Nos importa saber quién, cómo y por qué alguien es designado para un cargo público.</w:t>
            </w:r>
          </w:p>
        </w:tc>
      </w:tr>
      <w:tr w:rsidR="00166637" w:rsidRPr="00C217C4" w:rsidTr="00BF08F8">
        <w:trPr>
          <w:trHeight w:val="330"/>
          <w:jc w:val="center"/>
        </w:trPr>
        <w:tc>
          <w:tcPr>
            <w:tcW w:w="704" w:type="dxa"/>
            <w:vAlign w:val="center"/>
          </w:tcPr>
          <w:p w:rsidR="00166637" w:rsidRPr="00C217C4" w:rsidRDefault="00BF08F8" w:rsidP="00BF08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s-MX"/>
              </w:rPr>
            </w:pPr>
            <w:r>
              <w:rPr>
                <w:rFonts w:ascii="Segoe UI" w:eastAsia="Times New Roman" w:hAnsi="Segoe UI" w:cs="Segoe UI"/>
                <w:lang w:eastAsia="es-MX"/>
              </w:rPr>
              <w:t>17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Segoe UI" w:eastAsia="Times New Roman" w:hAnsi="Segoe UI" w:cs="Segoe UI"/>
                <w:lang w:eastAsia="es-MX"/>
              </w:rPr>
            </w:pPr>
            <w:r w:rsidRPr="00C217C4">
              <w:rPr>
                <w:rFonts w:ascii="Segoe UI" w:eastAsia="Times New Roman" w:hAnsi="Segoe UI" w:cs="Segoe UI"/>
                <w:lang w:eastAsia="es-MX"/>
              </w:rPr>
              <w:t>@</w:t>
            </w:r>
            <w:proofErr w:type="spellStart"/>
            <w:r w:rsidRPr="00C217C4">
              <w:rPr>
                <w:rFonts w:ascii="Segoe UI" w:eastAsia="Times New Roman" w:hAnsi="Segoe UI" w:cs="Segoe UI"/>
                <w:lang w:eastAsia="es-MX"/>
              </w:rPr>
              <w:t>emagar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Erick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Magar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Profesor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Departamento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e Ciencia Política Del ITAM</w:t>
            </w:r>
          </w:p>
        </w:tc>
      </w:tr>
      <w:tr w:rsidR="00166637" w:rsidRPr="00C217C4" w:rsidTr="00BF08F8">
        <w:trPr>
          <w:trHeight w:val="330"/>
          <w:jc w:val="center"/>
        </w:trPr>
        <w:tc>
          <w:tcPr>
            <w:tcW w:w="704" w:type="dxa"/>
            <w:vAlign w:val="center"/>
          </w:tcPr>
          <w:p w:rsidR="00166637" w:rsidRPr="00C217C4" w:rsidRDefault="00BF08F8" w:rsidP="00BF08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s-MX"/>
              </w:rPr>
            </w:pPr>
            <w:r>
              <w:rPr>
                <w:rFonts w:ascii="Segoe UI" w:eastAsia="Times New Roman" w:hAnsi="Segoe UI" w:cs="Segoe UI"/>
                <w:lang w:eastAsia="es-MX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Segoe UI" w:eastAsia="Times New Roman" w:hAnsi="Segoe UI" w:cs="Segoe UI"/>
                <w:lang w:eastAsia="es-MX"/>
              </w:rPr>
            </w:pPr>
            <w:r w:rsidRPr="00C217C4">
              <w:rPr>
                <w:rFonts w:ascii="Segoe UI" w:eastAsia="Times New Roman" w:hAnsi="Segoe UI" w:cs="Segoe UI"/>
                <w:lang w:eastAsia="es-MX"/>
              </w:rPr>
              <w:t>@ecalvo68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Ernesto Calvo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Profesor de Ciencia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Politi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of Maryland, MD.</w:t>
            </w:r>
          </w:p>
        </w:tc>
      </w:tr>
      <w:tr w:rsidR="00166637" w:rsidRPr="00C217C4" w:rsidTr="00BF08F8">
        <w:trPr>
          <w:trHeight w:val="330"/>
          <w:jc w:val="center"/>
        </w:trPr>
        <w:tc>
          <w:tcPr>
            <w:tcW w:w="704" w:type="dxa"/>
            <w:vAlign w:val="center"/>
          </w:tcPr>
          <w:p w:rsidR="00166637" w:rsidRPr="00147766" w:rsidRDefault="00BF08F8" w:rsidP="00BF08F8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66637" w:rsidRPr="00147766" w:rsidRDefault="00166637" w:rsidP="00166637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147766">
              <w:rPr>
                <w:rFonts w:eastAsia="Times New Roman" w:cstheme="minorHAnsi"/>
                <w:lang w:eastAsia="es-MX"/>
              </w:rPr>
              <w:t>@</w:t>
            </w:r>
            <w:proofErr w:type="spellStart"/>
            <w:r w:rsidRPr="00147766">
              <w:rPr>
                <w:rFonts w:eastAsia="Times New Roman" w:cstheme="minorHAnsi"/>
                <w:lang w:eastAsia="es-MX"/>
              </w:rPr>
              <w:t>EGobiernoyTP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Escuela de Gobierno</w:t>
            </w:r>
          </w:p>
        </w:tc>
        <w:tc>
          <w:tcPr>
            <w:tcW w:w="5376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7766">
              <w:rPr>
                <w:rFonts w:ascii="Calibri" w:eastAsia="Times New Roman" w:hAnsi="Calibri" w:cs="Calibri"/>
                <w:color w:val="000000"/>
                <w:lang w:eastAsia="es-MX"/>
              </w:rPr>
              <w:t>Escuela de Gobierno y Transformación Pública del Tecnológico de Monterrey</w:t>
            </w:r>
          </w:p>
        </w:tc>
      </w:tr>
      <w:tr w:rsidR="00166637" w:rsidRPr="00C217C4" w:rsidTr="00BF08F8">
        <w:trPr>
          <w:trHeight w:val="330"/>
          <w:jc w:val="center"/>
        </w:trPr>
        <w:tc>
          <w:tcPr>
            <w:tcW w:w="704" w:type="dxa"/>
            <w:vAlign w:val="center"/>
          </w:tcPr>
          <w:p w:rsidR="00166637" w:rsidRPr="00EB2C7F" w:rsidRDefault="00BF08F8" w:rsidP="00BF08F8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20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66637" w:rsidRPr="00147766" w:rsidRDefault="00166637" w:rsidP="00166637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B2C7F">
              <w:rPr>
                <w:rFonts w:eastAsia="Times New Roman" w:cstheme="minorHAnsi"/>
                <w:lang w:eastAsia="es-MX"/>
              </w:rPr>
              <w:t>@</w:t>
            </w:r>
            <w:proofErr w:type="spellStart"/>
            <w:r w:rsidRPr="00EB2C7F">
              <w:rPr>
                <w:rFonts w:eastAsia="Times New Roman" w:cstheme="minorHAnsi"/>
                <w:lang w:eastAsia="es-MX"/>
              </w:rPr>
              <w:t>EUROsociAL</w:t>
            </w:r>
            <w:proofErr w:type="spellEnd"/>
            <w:r w:rsidRPr="00EB2C7F">
              <w:rPr>
                <w:rFonts w:eastAsia="Times New Roman" w:cstheme="minorHAnsi"/>
                <w:lang w:eastAsia="es-MX"/>
              </w:rPr>
              <w:t>_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166637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EUROsociAL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</w:tcPr>
          <w:p w:rsidR="00166637" w:rsidRPr="00147766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Programa de cooperación regional entre #Europa </w:t>
            </w:r>
            <w:r w:rsidRPr="00EB2C7F">
              <w:rPr>
                <w:rFonts w:ascii="Segoe UI Symbol" w:eastAsia="Times New Roman" w:hAnsi="Segoe UI Symbol" w:cs="Segoe UI Symbol"/>
                <w:color w:val="000000"/>
                <w:lang w:eastAsia="es-MX"/>
              </w:rPr>
              <w:t>🇪🇺</w:t>
            </w:r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#</w:t>
            </w: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AméricaLatina</w:t>
            </w:r>
            <w:proofErr w:type="spellEnd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para mejorar la cohesión social. </w:t>
            </w: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The</w:t>
            </w:r>
            <w:proofErr w:type="spellEnd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#EU </w:t>
            </w: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Programme</w:t>
            </w:r>
            <w:proofErr w:type="spellEnd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for</w:t>
            </w:r>
            <w:proofErr w:type="spellEnd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Social </w:t>
            </w: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Cohesion</w:t>
            </w:r>
            <w:proofErr w:type="spellEnd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in #</w:t>
            </w: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LatinAmerica</w:t>
            </w:r>
            <w:proofErr w:type="spellEnd"/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25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F_Legislativa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Faena Legislativa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Somos un espacio que monitorea los actuares legislativos en ambas cámaras del Congreso de la Unión. Búscanos con el hashtag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PoderLegislativoMexicano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Pr="00C874E9" w:rsidRDefault="00BF08F8" w:rsidP="00BF0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22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C874E9">
              <w:rPr>
                <w:rFonts w:ascii="Calibri" w:eastAsia="Times New Roman" w:hAnsi="Calibri" w:cs="Calibri"/>
                <w:lang w:eastAsia="es-MX"/>
              </w:rPr>
              <w:t>@</w:t>
            </w:r>
            <w:proofErr w:type="spellStart"/>
            <w:r w:rsidRPr="00C874E9">
              <w:rPr>
                <w:rFonts w:ascii="Calibri" w:eastAsia="Times New Roman" w:hAnsi="Calibri" w:cs="Calibri"/>
                <w:lang w:eastAsia="es-MX"/>
              </w:rPr>
              <w:t>FernandoDworak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74E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Fernando </w:t>
            </w:r>
            <w:proofErr w:type="spellStart"/>
            <w:r w:rsidRPr="00C874E9">
              <w:rPr>
                <w:rFonts w:ascii="Calibri" w:eastAsia="Times New Roman" w:hAnsi="Calibri" w:cs="Calibri"/>
                <w:color w:val="000000"/>
                <w:lang w:eastAsia="es-MX"/>
              </w:rPr>
              <w:t>Dworak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74E9">
              <w:rPr>
                <w:rFonts w:ascii="Calibri" w:eastAsia="Times New Roman" w:hAnsi="Calibri" w:cs="Calibri"/>
                <w:color w:val="000000"/>
                <w:lang w:eastAsia="es-MX"/>
              </w:rPr>
              <w:t>Analista y consultor político. Experto en temas legislativos.</w:t>
            </w:r>
          </w:p>
        </w:tc>
      </w:tr>
      <w:tr w:rsidR="00166637" w:rsidRPr="00C217C4" w:rsidTr="00BF08F8">
        <w:trPr>
          <w:trHeight w:val="330"/>
          <w:jc w:val="center"/>
        </w:trPr>
        <w:tc>
          <w:tcPr>
            <w:tcW w:w="704" w:type="dxa"/>
            <w:vAlign w:val="center"/>
          </w:tcPr>
          <w:p w:rsidR="00166637" w:rsidRPr="00C217C4" w:rsidRDefault="00BF08F8" w:rsidP="00BF08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s-MX"/>
              </w:rPr>
            </w:pPr>
            <w:r>
              <w:rPr>
                <w:rFonts w:ascii="Segoe UI" w:eastAsia="Times New Roman" w:hAnsi="Segoe UI" w:cs="Segoe UI"/>
                <w:lang w:eastAsia="es-MX"/>
              </w:rPr>
              <w:t>23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Segoe UI" w:eastAsia="Times New Roman" w:hAnsi="Segoe UI" w:cs="Segoe UI"/>
                <w:lang w:eastAsia="es-MX"/>
              </w:rPr>
            </w:pPr>
            <w:r w:rsidRPr="00C217C4">
              <w:rPr>
                <w:rFonts w:ascii="Segoe UI" w:eastAsia="Times New Roman" w:hAnsi="Segoe UI" w:cs="Segoe UI"/>
                <w:lang w:eastAsia="es-MX"/>
              </w:rPr>
              <w:t>@</w:t>
            </w:r>
            <w:proofErr w:type="spellStart"/>
            <w:r w:rsidRPr="00C217C4">
              <w:rPr>
                <w:rFonts w:ascii="Segoe UI" w:eastAsia="Times New Roman" w:hAnsi="Segoe UI" w:cs="Segoe UI"/>
                <w:lang w:eastAsia="es-MX"/>
              </w:rPr>
              <w:t>flaviafrei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Flavia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Freidenberg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Investigo en @IIJUNAM, enseño en @UNAM_FCPyS+C43, edito @LARRLASA y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Primer_Saque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. Orgullosa de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ALHoy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#GIPSAL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ReformasLATAM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RedPolitologas</w:t>
            </w:r>
            <w:proofErr w:type="spellEnd"/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26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FundarMexico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Fundar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Organización plural, independiente y sin afiliación partidista dedicada al análisis presupuestario, la transparencia, defensa y promoción de derechos humanos.</w:t>
            </w:r>
          </w:p>
        </w:tc>
      </w:tr>
      <w:tr w:rsidR="00166637" w:rsidRPr="00C217C4" w:rsidTr="00BF08F8">
        <w:trPr>
          <w:trHeight w:val="330"/>
          <w:jc w:val="center"/>
        </w:trPr>
        <w:tc>
          <w:tcPr>
            <w:tcW w:w="704" w:type="dxa"/>
            <w:vAlign w:val="center"/>
          </w:tcPr>
          <w:p w:rsidR="00166637" w:rsidRPr="00C217C4" w:rsidRDefault="00BF08F8" w:rsidP="00BF08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s-MX"/>
              </w:rPr>
            </w:pPr>
            <w:r>
              <w:rPr>
                <w:rFonts w:ascii="Segoe UI" w:eastAsia="Times New Roman" w:hAnsi="Segoe UI" w:cs="Segoe UI"/>
                <w:lang w:eastAsia="es-MX"/>
              </w:rPr>
              <w:t>25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Segoe UI" w:eastAsia="Times New Roman" w:hAnsi="Segoe UI" w:cs="Segoe UI"/>
                <w:lang w:eastAsia="es-MX"/>
              </w:rPr>
            </w:pPr>
            <w:r w:rsidRPr="00C217C4">
              <w:rPr>
                <w:rFonts w:ascii="Segoe UI" w:eastAsia="Times New Roman" w:hAnsi="Segoe UI" w:cs="Segoe UI"/>
                <w:lang w:eastAsia="es-MX"/>
              </w:rPr>
              <w:t>@</w:t>
            </w:r>
            <w:proofErr w:type="spellStart"/>
            <w:r w:rsidRPr="00C217C4">
              <w:rPr>
                <w:rFonts w:ascii="Segoe UI" w:eastAsia="Times New Roman" w:hAnsi="Segoe UI" w:cs="Segoe UI"/>
                <w:lang w:eastAsia="es-MX"/>
              </w:rPr>
              <w:t>NewBehemot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Negretto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Politólogo y ex-abogado. Experto en reforma po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lítica y cambio constitucional.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27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GobAbierto_MX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GobiernoAbiertoMX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Coordinación del componente de Sociedad Civil de la Alianza para el Gobierno Abierto (AGA) - Open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Government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Partnership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(OGP)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28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gopsal_alacip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GOPSAL - ALACIP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Grupo de Investigación en Gobiernos y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Politica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Subnacional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América Latina - ALACIP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29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@IIJUNAM</w:t>
              </w:r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IIJUNAM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El IIJ está dedicado a la investigación, estudio, enseñanza y divulgación del conocimiento jurídico, a través de investigación de excelencia.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30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imcomx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IMCO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El IMCO es un centro de investigación que trabaja por un México justo e incluyente. Diseña y propone política pública basada en evidencia.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lastRenderedPageBreak/>
              <w:t>30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31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Impacto_Mex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Impacto Legislativo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ONG sin fines de lucro especializad en Transparencia y Rendición de Cuentas. Integramos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RindanCuentas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RedLTL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OpenParl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ParlAbiertoMX</w:t>
            </w:r>
            <w:proofErr w:type="spellEnd"/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32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ImpactoL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Impacto Legislativo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Opiniones y análisis sobre la trascendencia social de las reformas legislativas.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33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ImpLegislativo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Impacto Legislativo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ONG sin fines de lucro especializada en proceso legislativo. Buscamos: Transparencia, Rendición de Cuentas. Integramos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RindanCuentas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RedLTL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OpenParl</w:t>
            </w:r>
            <w:proofErr w:type="spellEnd"/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34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Integralia_Mx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Integralia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Somos una empresa de consultoría en riesgo político, conflictividad social y planeación estratégica.</w:t>
            </w:r>
          </w:p>
        </w:tc>
      </w:tr>
      <w:tr w:rsidR="00166637" w:rsidRPr="00C217C4" w:rsidTr="00BF08F8">
        <w:trPr>
          <w:trHeight w:val="330"/>
          <w:jc w:val="center"/>
        </w:trPr>
        <w:tc>
          <w:tcPr>
            <w:tcW w:w="704" w:type="dxa"/>
            <w:vAlign w:val="center"/>
          </w:tcPr>
          <w:p w:rsidR="00166637" w:rsidRPr="00C217C4" w:rsidRDefault="00BF08F8" w:rsidP="00BF08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s-MX"/>
              </w:rPr>
            </w:pPr>
            <w:r>
              <w:rPr>
                <w:rFonts w:ascii="Segoe UI" w:eastAsia="Times New Roman" w:hAnsi="Segoe UI" w:cs="Segoe UI"/>
                <w:lang w:eastAsia="es-MX"/>
              </w:rPr>
              <w:t>34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Segoe UI" w:eastAsia="Times New Roman" w:hAnsi="Segoe UI" w:cs="Segoe UI"/>
                <w:lang w:eastAsia="es-MX"/>
              </w:rPr>
            </w:pPr>
            <w:r w:rsidRPr="00C217C4">
              <w:rPr>
                <w:rFonts w:ascii="Segoe UI" w:eastAsia="Times New Roman" w:hAnsi="Segoe UI" w:cs="Segoe UI"/>
                <w:lang w:eastAsia="es-MX"/>
              </w:rPr>
              <w:t>@juanpm2002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Pablo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Micozzi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Politólogo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35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khemvirg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Khemvirg Puente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Politólogo. Estudios Parlamentarios y Rendición de Cuentas.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36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legismexico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Legis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Mexico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 la era digital,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Legis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Mexico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tiene como objetivo el desarrollo de herramientas de alta productividad y eficiencia para el ejercicio de la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abogacia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37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LSQjournal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Legislative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Studies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Quarterly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 am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the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official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journal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of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the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Legislative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Studies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Section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of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the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American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Political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Science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Association</w:t>
            </w:r>
            <w:proofErr w:type="spellEnd"/>
          </w:p>
          <w:p w:rsidR="005371E2" w:rsidRPr="005371E2" w:rsidRDefault="00537E1E" w:rsidP="005371E2">
            <w:pPr>
              <w:pStyle w:val="Sinespaciado"/>
            </w:pPr>
            <w:hyperlink r:id="rId38" w:history="1">
              <w:r w:rsidR="005371E2">
                <w:rPr>
                  <w:rStyle w:val="Hipervnculo"/>
                </w:rPr>
                <w:t>https://onlinelibrary.wiley.com/journal/19399162</w:t>
              </w:r>
            </w:hyperlink>
          </w:p>
        </w:tc>
      </w:tr>
      <w:tr w:rsidR="00166637" w:rsidRPr="00C217C4" w:rsidTr="00BF08F8">
        <w:trPr>
          <w:trHeight w:val="330"/>
          <w:jc w:val="center"/>
        </w:trPr>
        <w:tc>
          <w:tcPr>
            <w:tcW w:w="704" w:type="dxa"/>
            <w:vAlign w:val="center"/>
          </w:tcPr>
          <w:p w:rsidR="00166637" w:rsidRPr="00C217C4" w:rsidRDefault="00BF08F8" w:rsidP="00BF08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s-MX"/>
              </w:rPr>
            </w:pPr>
            <w:r>
              <w:rPr>
                <w:rFonts w:ascii="Segoe UI" w:eastAsia="Times New Roman" w:hAnsi="Segoe UI" w:cs="Segoe UI"/>
                <w:lang w:eastAsia="es-MX"/>
              </w:rPr>
              <w:t>38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Segoe UI" w:eastAsia="Times New Roman" w:hAnsi="Segoe UI" w:cs="Segoe UI"/>
                <w:lang w:eastAsia="es-MX"/>
              </w:rPr>
            </w:pPr>
            <w:r w:rsidRPr="00C217C4">
              <w:rPr>
                <w:rFonts w:ascii="Segoe UI" w:eastAsia="Times New Roman" w:hAnsi="Segoe UI" w:cs="Segoe UI"/>
                <w:lang w:eastAsia="es-MX"/>
              </w:rPr>
              <w:t>@</w:t>
            </w:r>
            <w:proofErr w:type="spellStart"/>
            <w:r w:rsidRPr="00C217C4">
              <w:rPr>
                <w:rFonts w:ascii="Segoe UI" w:eastAsia="Times New Roman" w:hAnsi="Segoe UI" w:cs="Segoe UI"/>
                <w:lang w:eastAsia="es-MX"/>
              </w:rPr>
              <w:t>magnainacio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Magna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Inácio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Professor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of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Politics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Department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of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Political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Science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-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Universidade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Federal de Minas Gerais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39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MarianaNiembro</w:t>
              </w:r>
              <w:proofErr w:type="spellEnd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_</w:t>
              </w:r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Mariana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Niembro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Ciencia Política UNAM </w:t>
            </w: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OpenParl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#AshokaFellow2018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Pr="00C217C4" w:rsidRDefault="00BF08F8" w:rsidP="00BF0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40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lang w:eastAsia="es-MX"/>
              </w:rPr>
              <w:t>@</w:t>
            </w:r>
            <w:proofErr w:type="spellStart"/>
            <w:r w:rsidRPr="00C217C4">
              <w:rPr>
                <w:rFonts w:ascii="Calibri" w:eastAsia="Times New Roman" w:hAnsi="Calibri" w:cs="Calibri"/>
                <w:lang w:eastAsia="es-MX"/>
              </w:rPr>
              <w:t>Mexevalua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México Evalúa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Ofrecemos instrumentos para evaluar las acciones del gobierno: datos, historias y propuestas. ¿Qué queremos? Mejores políticas públicas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40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miguelgonzalo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Miguel Ángel Gonzalo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DC1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Filólogo y Documentalista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Webmaster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hyperlink r:id="rId41" w:history="1">
              <w:r>
                <w:rPr>
                  <w:rStyle w:val="Hipervnculo"/>
                </w:rPr>
                <w:t>http://miguelgonzalo.net/</w:t>
              </w:r>
            </w:hyperlink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Responsable del Portal de Transparencia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parlamentoabierto</w:t>
            </w:r>
            <w:proofErr w:type="spellEnd"/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Pr="00EB2C7F" w:rsidRDefault="00BF08F8" w:rsidP="00BF08F8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66637" w:rsidRDefault="00166637" w:rsidP="00166637">
            <w:pPr>
              <w:spacing w:after="0" w:line="240" w:lineRule="auto"/>
            </w:pPr>
            <w:r w:rsidRPr="00EB2C7F">
              <w:t>@</w:t>
            </w:r>
            <w:proofErr w:type="spellStart"/>
            <w:r w:rsidRPr="00EB2C7F">
              <w:t>Natalicasanova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Natalí</w:t>
            </w:r>
            <w:proofErr w:type="spellEnd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Casanova</w:t>
            </w:r>
          </w:p>
        </w:tc>
        <w:tc>
          <w:tcPr>
            <w:tcW w:w="5376" w:type="dxa"/>
            <w:shd w:val="clear" w:color="auto" w:fill="auto"/>
            <w:noWrap/>
            <w:vAlign w:val="center"/>
          </w:tcPr>
          <w:p w:rsidR="00166637" w:rsidRPr="00C217C4" w:rsidRDefault="00166637" w:rsidP="00EB2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Politóloga de la @</w:t>
            </w: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Pucp</w:t>
            </w:r>
            <w:proofErr w:type="spellEnd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| Open </w:t>
            </w: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Gov</w:t>
            </w:r>
            <w:proofErr w:type="spellEnd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Open </w:t>
            </w: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Parl</w:t>
            </w:r>
            <w:proofErr w:type="spellEnd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</w:t>
            </w: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Civic</w:t>
            </w:r>
            <w:proofErr w:type="spellEnd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engagement</w:t>
            </w:r>
            <w:proofErr w:type="spellEnd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</w:t>
            </w: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eGov</w:t>
            </w:r>
            <w:proofErr w:type="spellEnd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Trabajando por la #</w:t>
            </w:r>
            <w:proofErr w:type="spellStart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>aperturalegislativa</w:t>
            </w:r>
            <w:proofErr w:type="spellEnd"/>
            <w:r w:rsidRPr="00EB2C7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en las #Américas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42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NoticiaCongreso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Noticias Congreso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Espacio informativo del Canal del Congreso que da a conocer el día a día del trabajo que se desarrolla en el Poder Legislativo de México.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43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OParlamen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ObservaParlamentario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Atendemos la necesidad de información, detallada y veraz, de organizaciones que reconocen la importancia de estar al tanto de la labor legislativa.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44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OEA_parlamentos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OEA - Parlamentos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Cuenta oficial de la Organización de los Estados Americanos (@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OEA_oficial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) sobre Instituciones Representativas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Pr="00C217C4" w:rsidRDefault="00BF08F8" w:rsidP="00BF0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46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lang w:eastAsia="es-MX"/>
              </w:rPr>
              <w:t>@</w:t>
            </w:r>
            <w:proofErr w:type="spellStart"/>
            <w:r w:rsidRPr="00C217C4">
              <w:rPr>
                <w:rFonts w:ascii="Calibri" w:eastAsia="Times New Roman" w:hAnsi="Calibri" w:cs="Calibri"/>
                <w:lang w:eastAsia="es-MX"/>
              </w:rPr>
              <w:t>OpenParl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OpeningParliament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 global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community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of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organizations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dedicated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to open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legislatures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 Led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by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RedLTL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,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SunFoundation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, and @NDI.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openparl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opengov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opendata</w:t>
            </w:r>
            <w:proofErr w:type="spellEnd"/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45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openparlamento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Openparlamento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Un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progetto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di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openpolis</w:t>
            </w:r>
            <w:proofErr w:type="spellEnd"/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Pr="00C217C4" w:rsidRDefault="00BF08F8" w:rsidP="00BF0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lastRenderedPageBreak/>
              <w:t>48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lang w:eastAsia="es-MX"/>
              </w:rPr>
              <w:t>@</w:t>
            </w:r>
            <w:proofErr w:type="spellStart"/>
            <w:r w:rsidRPr="00C217C4">
              <w:rPr>
                <w:rFonts w:ascii="Calibri" w:eastAsia="Times New Roman" w:hAnsi="Calibri" w:cs="Calibri"/>
                <w:lang w:eastAsia="es-MX"/>
              </w:rPr>
              <w:t>openpolis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Openpolis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Colleghiamo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dati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fare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trasparenza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li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distribuiamo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innescare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partecipazione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Costruiamo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strumenti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liberi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gratuiti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aprire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la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politica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Pr="00B15551" w:rsidRDefault="00BF08F8" w:rsidP="00BF0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49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B15551">
              <w:rPr>
                <w:rFonts w:ascii="Calibri" w:eastAsia="Times New Roman" w:hAnsi="Calibri" w:cs="Calibri"/>
                <w:lang w:eastAsia="es-MX"/>
              </w:rPr>
              <w:t>@</w:t>
            </w:r>
            <w:proofErr w:type="spellStart"/>
            <w:r w:rsidRPr="00B15551">
              <w:rPr>
                <w:rFonts w:ascii="Calibri" w:eastAsia="Times New Roman" w:hAnsi="Calibri" w:cs="Calibri"/>
                <w:lang w:eastAsia="es-MX"/>
              </w:rPr>
              <w:t>PalomaVaquero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15551">
              <w:rPr>
                <w:rFonts w:ascii="Calibri" w:eastAsia="Times New Roman" w:hAnsi="Calibri" w:cs="Calibri"/>
                <w:color w:val="000000"/>
                <w:lang w:eastAsia="es-MX"/>
              </w:rPr>
              <w:t>PalomaVaquero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</w:tcPr>
          <w:p w:rsidR="00166637" w:rsidRPr="00C217C4" w:rsidRDefault="00166637" w:rsidP="00B15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  <w:r w:rsidRPr="00B1555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rchivera en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@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Cortes_</w:t>
            </w:r>
            <w:r w:rsidRPr="00B15551">
              <w:rPr>
                <w:rFonts w:ascii="Calibri" w:eastAsia="Times New Roman" w:hAnsi="Calibri" w:cs="Calibri"/>
                <w:color w:val="000000"/>
                <w:lang w:eastAsia="es-MX"/>
              </w:rPr>
              <w:t>CYL</w:t>
            </w:r>
            <w:proofErr w:type="spellEnd"/>
            <w:r w:rsidRPr="00B1555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Presidenta de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@SPPICA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46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@PARLACEN</w:t>
              </w:r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PARLACEN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El Parlamento Centroamericano es el órgano regional permanente de representación política y democrática del Sistema de la Integración Centroamericana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47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@PARLASUR</w:t>
              </w:r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Parlamento MERCOSUR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Cuenta oficial de Twitter del Parlamento del MERCOSUR.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Conta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oficial do Twitter do Parlamento do MERCOSUL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48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ParlayDebate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Parlamento y Debate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Difundimos información Parlamentaria Elecciones Informes de Organismos internacionales e Institucionales 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49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ParlAbiertoMx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ParlamentoAbiertoMx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Cuenta de las OSC que impulsan el Parlamento Abierto en México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OpenParl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#Transparencia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RendiciónDeCuentas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#Legislativo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50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ParlAmericas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ParlAmericas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Institución que promueve la diplomacia parlamentaria en el sistema interamericano/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Institution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that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promotes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parliamentary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diplomacy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in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the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inter-American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system</w:t>
            </w:r>
            <w:proofErr w:type="spellEnd"/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51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Parlatino_org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Parlatino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Parlatino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, es un organismo regional, permanente y unicameral, integrado por los Parlamentos nacionales de América Latina y el Caribe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52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PulsoLegisla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Pulso Legislativo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Ponemos a tu alcance la información y las herramientas para que puedas interactuar y dar seguimiento a los temas que te interesen del Congreso de la Unión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53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Quorumpropio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Quorum Propio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Programa de radio sobre actualidad parlamentaria conducido por Martín Bravo y con la participación de Carlos Galván. Lunes 23 horas en FM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Milenium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106.7 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Mhz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54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@REDIPAL</w:t>
              </w:r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Red de Investigadores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La Red de Investigadores Parlamentarios en Línea (REDIPAL), es un sistema de comunicación que nos permite intercambiar información en materia parlamentaria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Pr="00C217C4" w:rsidRDefault="00BF08F8" w:rsidP="00BF0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59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lang w:eastAsia="es-MX"/>
              </w:rPr>
              <w:t>@</w:t>
            </w:r>
            <w:proofErr w:type="spellStart"/>
            <w:r w:rsidRPr="00C217C4">
              <w:rPr>
                <w:rFonts w:ascii="Calibri" w:eastAsia="Times New Roman" w:hAnsi="Calibri" w:cs="Calibri"/>
                <w:lang w:eastAsia="es-MX"/>
              </w:rPr>
              <w:t>RindanCuentas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Red Rendición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</w:t>
            </w: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Cuentas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Creamos las condiciones de opinión y exigencia para el diseño de una política de rendición de cuentas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55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RepLegislativo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Reporte Legislativo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Proyecto para impulsar la rendición de cuentas y la transparencia a través del monitoreo del Poder Legislativo en México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56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MundoLegisla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Rev.MUNDOLEGISLATIVO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La revista más consultada en su género.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ParlamentoAbierto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19 años de #Periodismo especializado. Síguenos: http://enlacelegislativo.com.mx/htm/inicio.html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Pr="00E4793D" w:rsidRDefault="00BF08F8" w:rsidP="00BF0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E4793D">
              <w:rPr>
                <w:rFonts w:ascii="Calibri" w:eastAsia="Times New Roman" w:hAnsi="Calibri" w:cs="Calibri"/>
                <w:lang w:eastAsia="es-MX"/>
              </w:rPr>
              <w:t>@</w:t>
            </w:r>
            <w:proofErr w:type="spellStart"/>
            <w:r w:rsidRPr="00E4793D">
              <w:rPr>
                <w:rFonts w:ascii="Calibri" w:eastAsia="Times New Roman" w:hAnsi="Calibri" w:cs="Calibri"/>
                <w:lang w:eastAsia="es-MX"/>
              </w:rPr>
              <w:t>EhrmanR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4793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Roberto </w:t>
            </w:r>
            <w:proofErr w:type="spellStart"/>
            <w:r w:rsidRPr="00E4793D">
              <w:rPr>
                <w:rFonts w:ascii="Calibri" w:eastAsia="Times New Roman" w:hAnsi="Calibri" w:cs="Calibri"/>
                <w:color w:val="000000"/>
                <w:lang w:eastAsia="es-MX"/>
              </w:rPr>
              <w:t>Ehrman</w:t>
            </w:r>
            <w:proofErr w:type="spellEnd"/>
          </w:p>
        </w:tc>
        <w:tc>
          <w:tcPr>
            <w:tcW w:w="5376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</w:t>
            </w:r>
            <w:r w:rsidRPr="00E4793D">
              <w:rPr>
                <w:rFonts w:ascii="Calibri" w:eastAsia="Times New Roman" w:hAnsi="Calibri" w:cs="Calibri"/>
                <w:color w:val="000000"/>
                <w:lang w:eastAsia="es-MX"/>
              </w:rPr>
              <w:t>olíticas públicas y técnicas para su diseño y evaluación.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57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senadomexicano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Senado de México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Cuenta oficial del Senado de la República. Difundimos información generada por la Coordinación de Comunicación Social.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Pr="001933E4" w:rsidRDefault="00BF08F8" w:rsidP="00BF0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1933E4">
              <w:rPr>
                <w:rFonts w:ascii="Calibri" w:eastAsia="Times New Roman" w:hAnsi="Calibri" w:cs="Calibri"/>
                <w:lang w:eastAsia="es-MX"/>
              </w:rPr>
              <w:t>@</w:t>
            </w:r>
            <w:proofErr w:type="spellStart"/>
            <w:r w:rsidRPr="001933E4">
              <w:rPr>
                <w:rFonts w:ascii="Calibri" w:eastAsia="Times New Roman" w:hAnsi="Calibri" w:cs="Calibri"/>
                <w:lang w:eastAsia="es-MX"/>
              </w:rPr>
              <w:t>JulioTellez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Julio Téllez del Río</w:t>
            </w:r>
          </w:p>
        </w:tc>
        <w:tc>
          <w:tcPr>
            <w:tcW w:w="5376" w:type="dxa"/>
            <w:shd w:val="clear" w:color="auto" w:fill="auto"/>
            <w:noWrap/>
            <w:vAlign w:val="center"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Politólogo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58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RedLTL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Transp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. Legislativa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Red Latinoamericana por la Transparencia Legislativa: 24 OSC en 13 países impulsamos #Transparencia,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RendicióndeCuentas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ParlamentoAbierto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OpenParl</w:t>
            </w:r>
            <w:proofErr w:type="spellEnd"/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lastRenderedPageBreak/>
              <w:t>66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59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VisionLegis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Visión Legislativa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Investigación sobre #legislativo #partidos #DDHH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ParlamentoAbierto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opengov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#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RendicióndeCuentas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En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OpenParl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@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RedLTL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166637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166637" w:rsidRDefault="00BF08F8" w:rsidP="00BF08F8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66637" w:rsidRPr="00C217C4" w:rsidRDefault="00537E1E" w:rsidP="0016663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hyperlink r:id="rId60" w:history="1"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@</w:t>
              </w:r>
              <w:proofErr w:type="spellStart"/>
              <w:r w:rsidR="00166637" w:rsidRPr="00C217C4">
                <w:rPr>
                  <w:rFonts w:ascii="Calibri" w:eastAsia="Times New Roman" w:hAnsi="Calibri" w:cs="Calibri"/>
                  <w:lang w:eastAsia="es-MX"/>
                </w:rPr>
                <w:t>VistazoLegis</w:t>
              </w:r>
              <w:proofErr w:type="spellEnd"/>
            </w:hyperlink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Vistazo Legislativo</w:t>
            </w:r>
          </w:p>
        </w:tc>
        <w:tc>
          <w:tcPr>
            <w:tcW w:w="5376" w:type="dxa"/>
            <w:shd w:val="clear" w:color="auto" w:fill="auto"/>
            <w:noWrap/>
            <w:vAlign w:val="center"/>
            <w:hideMark/>
          </w:tcPr>
          <w:p w:rsidR="00166637" w:rsidRPr="00C217C4" w:rsidRDefault="00166637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Una poderosa herramienta para entender el Poder Legislativo mediante un lenguaje sencillo y juvenil. ¡</w:t>
            </w:r>
            <w:proofErr w:type="spellStart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>Pruebalo</w:t>
            </w:r>
            <w:proofErr w:type="spellEnd"/>
            <w:r w:rsidRPr="00C217C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ya! Escribe a contacto@vistazolegislativo.com.mx</w:t>
            </w:r>
          </w:p>
        </w:tc>
      </w:tr>
      <w:tr w:rsidR="0045024E" w:rsidRPr="00C217C4" w:rsidTr="00BF08F8">
        <w:trPr>
          <w:trHeight w:val="300"/>
          <w:jc w:val="center"/>
        </w:trPr>
        <w:tc>
          <w:tcPr>
            <w:tcW w:w="704" w:type="dxa"/>
            <w:vAlign w:val="center"/>
          </w:tcPr>
          <w:p w:rsidR="0045024E" w:rsidRDefault="0045024E" w:rsidP="00BF08F8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45024E" w:rsidRDefault="0045024E" w:rsidP="0045024E">
            <w:pPr>
              <w:pStyle w:val="Sinespaciado"/>
            </w:pPr>
            <w:r w:rsidRPr="0045024E">
              <w:t>@</w:t>
            </w:r>
            <w:proofErr w:type="spellStart"/>
            <w:r w:rsidRPr="0045024E">
              <w:t>andrews_cath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45024E" w:rsidRPr="00C217C4" w:rsidRDefault="0045024E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Cath</w:t>
            </w:r>
            <w:proofErr w:type="spellEnd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Andrews</w:t>
            </w:r>
          </w:p>
        </w:tc>
        <w:tc>
          <w:tcPr>
            <w:tcW w:w="5376" w:type="dxa"/>
            <w:shd w:val="clear" w:color="auto" w:fill="auto"/>
            <w:noWrap/>
            <w:vAlign w:val="center"/>
          </w:tcPr>
          <w:p w:rsidR="0045024E" w:rsidRPr="00C217C4" w:rsidRDefault="0045024E" w:rsidP="00166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Mexican</w:t>
            </w:r>
            <w:proofErr w:type="spellEnd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historian </w:t>
            </w: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interested</w:t>
            </w:r>
            <w:proofErr w:type="spellEnd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in </w:t>
            </w: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law</w:t>
            </w:r>
            <w:proofErr w:type="spellEnd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</w:t>
            </w: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constitutional</w:t>
            </w:r>
            <w:proofErr w:type="spellEnd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thought</w:t>
            </w:r>
            <w:proofErr w:type="spellEnd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</w:t>
            </w: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feminism</w:t>
            </w:r>
            <w:proofErr w:type="spellEnd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&amp; </w:t>
            </w: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politics</w:t>
            </w:r>
            <w:proofErr w:type="spellEnd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. "</w:t>
            </w: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Brexitóloga</w:t>
            </w:r>
            <w:proofErr w:type="spellEnd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". </w:t>
            </w: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Teaches</w:t>
            </w:r>
            <w:proofErr w:type="spellEnd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in </w:t>
            </w: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Dept</w:t>
            </w:r>
            <w:proofErr w:type="spellEnd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of </w:t>
            </w: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History</w:t>
            </w:r>
            <w:proofErr w:type="spellEnd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CIDE, </w:t>
            </w: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Mexico</w:t>
            </w:r>
            <w:proofErr w:type="spellEnd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. #</w:t>
            </w:r>
            <w:proofErr w:type="spellStart"/>
            <w:r w:rsidRPr="0045024E">
              <w:rPr>
                <w:rFonts w:ascii="Calibri" w:eastAsia="Times New Roman" w:hAnsi="Calibri" w:cs="Calibri"/>
                <w:color w:val="000000"/>
                <w:lang w:eastAsia="es-MX"/>
              </w:rPr>
              <w:t>MujeresHistoriadoras</w:t>
            </w:r>
            <w:proofErr w:type="spellEnd"/>
          </w:p>
        </w:tc>
      </w:tr>
    </w:tbl>
    <w:p w:rsidR="007420C9" w:rsidRDefault="007420C9" w:rsidP="006E4242">
      <w:pPr>
        <w:pStyle w:val="Sinespaciado"/>
      </w:pPr>
    </w:p>
    <w:p w:rsidR="0045024E" w:rsidRDefault="0045024E" w:rsidP="006E4242">
      <w:pPr>
        <w:pStyle w:val="Sinespaciado"/>
      </w:pPr>
    </w:p>
    <w:sectPr w:rsidR="0045024E" w:rsidSect="00537E1E">
      <w:headerReference w:type="default" r:id="rId61"/>
      <w:pgSz w:w="12240" w:h="15840"/>
      <w:pgMar w:top="113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1E" w:rsidRDefault="00537E1E" w:rsidP="00537E1E">
      <w:pPr>
        <w:spacing w:after="0" w:line="240" w:lineRule="auto"/>
      </w:pPr>
      <w:r>
        <w:separator/>
      </w:r>
    </w:p>
  </w:endnote>
  <w:endnote w:type="continuationSeparator" w:id="0">
    <w:p w:rsidR="00537E1E" w:rsidRDefault="00537E1E" w:rsidP="0053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1E" w:rsidRDefault="00537E1E" w:rsidP="00537E1E">
      <w:pPr>
        <w:spacing w:after="0" w:line="240" w:lineRule="auto"/>
      </w:pPr>
      <w:r>
        <w:separator/>
      </w:r>
    </w:p>
  </w:footnote>
  <w:footnote w:type="continuationSeparator" w:id="0">
    <w:p w:rsidR="00537E1E" w:rsidRDefault="00537E1E" w:rsidP="0053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1E" w:rsidRPr="00B61BD1" w:rsidRDefault="00537E1E" w:rsidP="00537E1E">
    <w:pPr>
      <w:pStyle w:val="Sinespaciado"/>
      <w:jc w:val="center"/>
      <w:rPr>
        <w:b/>
        <w:sz w:val="28"/>
        <w:szCs w:val="28"/>
      </w:rPr>
    </w:pPr>
    <w:r w:rsidRPr="00B61BD1">
      <w:rPr>
        <w:b/>
        <w:sz w:val="28"/>
        <w:szCs w:val="28"/>
      </w:rPr>
      <w:t>Cómo ser un asesor legislativo</w:t>
    </w:r>
  </w:p>
  <w:p w:rsidR="00537E1E" w:rsidRPr="00B61BD1" w:rsidRDefault="00537E1E" w:rsidP="00537E1E">
    <w:pPr>
      <w:pStyle w:val="Sinespaciado"/>
      <w:jc w:val="center"/>
      <w:rPr>
        <w:b/>
        <w:sz w:val="24"/>
        <w:szCs w:val="24"/>
      </w:rPr>
    </w:pPr>
    <w:r w:rsidRPr="00B61BD1">
      <w:rPr>
        <w:b/>
        <w:sz w:val="24"/>
        <w:szCs w:val="24"/>
      </w:rPr>
      <w:t>Relación de anexos</w:t>
    </w:r>
  </w:p>
  <w:p w:rsidR="00537E1E" w:rsidRDefault="00537E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80"/>
    <w:rsid w:val="000104AF"/>
    <w:rsid w:val="0005559F"/>
    <w:rsid w:val="000957CE"/>
    <w:rsid w:val="00127CC9"/>
    <w:rsid w:val="00166637"/>
    <w:rsid w:val="00182514"/>
    <w:rsid w:val="001D0DD1"/>
    <w:rsid w:val="00223BD5"/>
    <w:rsid w:val="00245433"/>
    <w:rsid w:val="002658BC"/>
    <w:rsid w:val="002E7917"/>
    <w:rsid w:val="0030053D"/>
    <w:rsid w:val="003054DF"/>
    <w:rsid w:val="003357D8"/>
    <w:rsid w:val="00370961"/>
    <w:rsid w:val="003A6142"/>
    <w:rsid w:val="00423B25"/>
    <w:rsid w:val="0045024E"/>
    <w:rsid w:val="004772DA"/>
    <w:rsid w:val="004977A4"/>
    <w:rsid w:val="004F7B3A"/>
    <w:rsid w:val="00501E80"/>
    <w:rsid w:val="00505A0A"/>
    <w:rsid w:val="00534FA6"/>
    <w:rsid w:val="005371E2"/>
    <w:rsid w:val="00537E1E"/>
    <w:rsid w:val="00594B4D"/>
    <w:rsid w:val="005E5506"/>
    <w:rsid w:val="00615DBE"/>
    <w:rsid w:val="00682E1A"/>
    <w:rsid w:val="006A2F58"/>
    <w:rsid w:val="006E4242"/>
    <w:rsid w:val="006E6739"/>
    <w:rsid w:val="006F3AD7"/>
    <w:rsid w:val="00707417"/>
    <w:rsid w:val="007420C9"/>
    <w:rsid w:val="00774ADA"/>
    <w:rsid w:val="007A1CE7"/>
    <w:rsid w:val="0080727F"/>
    <w:rsid w:val="00854A20"/>
    <w:rsid w:val="00882F01"/>
    <w:rsid w:val="008872F4"/>
    <w:rsid w:val="00890EDE"/>
    <w:rsid w:val="008A19F3"/>
    <w:rsid w:val="008F3A32"/>
    <w:rsid w:val="0090221E"/>
    <w:rsid w:val="00966107"/>
    <w:rsid w:val="009948F2"/>
    <w:rsid w:val="009F061B"/>
    <w:rsid w:val="009F3E37"/>
    <w:rsid w:val="009F67C0"/>
    <w:rsid w:val="00A91069"/>
    <w:rsid w:val="00AF02B1"/>
    <w:rsid w:val="00AF3ED8"/>
    <w:rsid w:val="00B15551"/>
    <w:rsid w:val="00B25ACA"/>
    <w:rsid w:val="00BB03EA"/>
    <w:rsid w:val="00BB26C6"/>
    <w:rsid w:val="00BF08F8"/>
    <w:rsid w:val="00C86120"/>
    <w:rsid w:val="00DC1BC1"/>
    <w:rsid w:val="00DD12B2"/>
    <w:rsid w:val="00DD3DB4"/>
    <w:rsid w:val="00E241CD"/>
    <w:rsid w:val="00E656C6"/>
    <w:rsid w:val="00E66FE0"/>
    <w:rsid w:val="00EA031E"/>
    <w:rsid w:val="00EB2C7F"/>
    <w:rsid w:val="00F11536"/>
    <w:rsid w:val="00F21847"/>
    <w:rsid w:val="00F44B95"/>
    <w:rsid w:val="00F909D2"/>
    <w:rsid w:val="00FA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73E32F-5C89-4DA4-9FD3-AF2DD2B9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1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74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2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12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1E8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inespaciado">
    <w:name w:val="No Spacing"/>
    <w:link w:val="SinespaciadoCar"/>
    <w:uiPriority w:val="1"/>
    <w:qFormat/>
    <w:rsid w:val="00501E80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30053D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966107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74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12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7420C9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20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BB03EA"/>
  </w:style>
  <w:style w:type="paragraph" w:styleId="Encabezado">
    <w:name w:val="header"/>
    <w:basedOn w:val="Normal"/>
    <w:link w:val="EncabezadoCar"/>
    <w:uiPriority w:val="99"/>
    <w:unhideWhenUsed/>
    <w:rsid w:val="0053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E1E"/>
  </w:style>
  <w:style w:type="paragraph" w:styleId="Piedepgina">
    <w:name w:val="footer"/>
    <w:basedOn w:val="Normal"/>
    <w:link w:val="PiedepginaCar"/>
    <w:uiPriority w:val="99"/>
    <w:unhideWhenUsed/>
    <w:rsid w:val="0053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082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7" w:color="000000"/>
            <w:right w:val="single" w:sz="2" w:space="0" w:color="000000"/>
          </w:divBdr>
          <w:divsChild>
            <w:div w:id="1288392434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9741709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0807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875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645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696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23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12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7758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7" w:color="000000"/>
            <w:right w:val="single" w:sz="2" w:space="0" w:color="000000"/>
          </w:divBdr>
          <w:divsChild>
            <w:div w:id="941256060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69916566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59469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405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545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684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1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00092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55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3157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7" w:color="000000"/>
            <w:right w:val="single" w:sz="2" w:space="0" w:color="000000"/>
          </w:divBdr>
          <w:divsChild>
            <w:div w:id="2079474498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02034607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6714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170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964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355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08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BordePolitico" TargetMode="External"/><Relationship Id="rId18" Type="http://schemas.openxmlformats.org/officeDocument/2006/relationships/hyperlink" Target="https://twitter.com/cencos" TargetMode="External"/><Relationship Id="rId26" Type="http://schemas.openxmlformats.org/officeDocument/2006/relationships/hyperlink" Target="https://twitter.com/FundarMexico" TargetMode="External"/><Relationship Id="rId39" Type="http://schemas.openxmlformats.org/officeDocument/2006/relationships/hyperlink" Target="https://twitter.com/MarianaNiembro_" TargetMode="External"/><Relationship Id="rId21" Type="http://schemas.openxmlformats.org/officeDocument/2006/relationships/hyperlink" Target="https://twitter.com/clegislativomx" TargetMode="External"/><Relationship Id="rId34" Type="http://schemas.openxmlformats.org/officeDocument/2006/relationships/hyperlink" Target="https://twitter.com/Integralia_Mx" TargetMode="External"/><Relationship Id="rId42" Type="http://schemas.openxmlformats.org/officeDocument/2006/relationships/hyperlink" Target="https://twitter.com/NoticiaCongreso" TargetMode="External"/><Relationship Id="rId47" Type="http://schemas.openxmlformats.org/officeDocument/2006/relationships/hyperlink" Target="https://twitter.com/PARLASUR" TargetMode="External"/><Relationship Id="rId50" Type="http://schemas.openxmlformats.org/officeDocument/2006/relationships/hyperlink" Target="https://twitter.com/ParlAmericas" TargetMode="External"/><Relationship Id="rId55" Type="http://schemas.openxmlformats.org/officeDocument/2006/relationships/hyperlink" Target="https://twitter.com/RepLegislativo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imco.org.mx/hom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CanalCongreso" TargetMode="External"/><Relationship Id="rId29" Type="http://schemas.openxmlformats.org/officeDocument/2006/relationships/hyperlink" Target="https://twitter.com/IIJUNAM" TargetMode="External"/><Relationship Id="rId11" Type="http://schemas.openxmlformats.org/officeDocument/2006/relationships/hyperlink" Target="https://twitter.com/_AMEP" TargetMode="External"/><Relationship Id="rId24" Type="http://schemas.openxmlformats.org/officeDocument/2006/relationships/hyperlink" Target="https://twitter.com/designaciones" TargetMode="External"/><Relationship Id="rId32" Type="http://schemas.openxmlformats.org/officeDocument/2006/relationships/hyperlink" Target="https://twitter.com/ImpactoL" TargetMode="External"/><Relationship Id="rId37" Type="http://schemas.openxmlformats.org/officeDocument/2006/relationships/hyperlink" Target="https://twitter.com/LSQjournal" TargetMode="External"/><Relationship Id="rId40" Type="http://schemas.openxmlformats.org/officeDocument/2006/relationships/hyperlink" Target="https://twitter.com/miguelgonzalo" TargetMode="External"/><Relationship Id="rId45" Type="http://schemas.openxmlformats.org/officeDocument/2006/relationships/hyperlink" Target="https://twitter.com/openparlamento" TargetMode="External"/><Relationship Id="rId53" Type="http://schemas.openxmlformats.org/officeDocument/2006/relationships/hyperlink" Target="https://twitter.com/Quorumpropio" TargetMode="External"/><Relationship Id="rId58" Type="http://schemas.openxmlformats.org/officeDocument/2006/relationships/hyperlink" Target="https://twitter.com/RedLTL" TargetMode="External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hyperlink" Target="https://twitter.com/CIDAC" TargetMode="External"/><Relationship Id="rId14" Type="http://schemas.openxmlformats.org/officeDocument/2006/relationships/hyperlink" Target="https://twitter.com/BuroParlamento" TargetMode="External"/><Relationship Id="rId22" Type="http://schemas.openxmlformats.org/officeDocument/2006/relationships/hyperlink" Target="https://twitter.com/curul501" TargetMode="External"/><Relationship Id="rId27" Type="http://schemas.openxmlformats.org/officeDocument/2006/relationships/hyperlink" Target="https://twitter.com/GobAbierto_MX" TargetMode="External"/><Relationship Id="rId30" Type="http://schemas.openxmlformats.org/officeDocument/2006/relationships/hyperlink" Target="https://twitter.com/imcomx" TargetMode="External"/><Relationship Id="rId35" Type="http://schemas.openxmlformats.org/officeDocument/2006/relationships/hyperlink" Target="https://twitter.com/khemvirg" TargetMode="External"/><Relationship Id="rId43" Type="http://schemas.openxmlformats.org/officeDocument/2006/relationships/hyperlink" Target="https://twitter.com/OParlamen" TargetMode="External"/><Relationship Id="rId48" Type="http://schemas.openxmlformats.org/officeDocument/2006/relationships/hyperlink" Target="https://twitter.com/ParlayDebate" TargetMode="External"/><Relationship Id="rId56" Type="http://schemas.openxmlformats.org/officeDocument/2006/relationships/hyperlink" Target="https://twitter.com/MundoLegisla" TargetMode="External"/><Relationship Id="rId8" Type="http://schemas.openxmlformats.org/officeDocument/2006/relationships/hyperlink" Target="https://integralia.com.mx/web/" TargetMode="External"/><Relationship Id="rId51" Type="http://schemas.openxmlformats.org/officeDocument/2006/relationships/hyperlink" Target="https://twitter.com/Parlatino_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witter.com/_AMEP" TargetMode="External"/><Relationship Id="rId17" Type="http://schemas.openxmlformats.org/officeDocument/2006/relationships/hyperlink" Target="https://twitter.com/CELAGeopolitica" TargetMode="External"/><Relationship Id="rId25" Type="http://schemas.openxmlformats.org/officeDocument/2006/relationships/hyperlink" Target="https://twitter.com/F_Legislativa" TargetMode="External"/><Relationship Id="rId33" Type="http://schemas.openxmlformats.org/officeDocument/2006/relationships/hyperlink" Target="https://twitter.com/ImpLegislativo" TargetMode="External"/><Relationship Id="rId38" Type="http://schemas.openxmlformats.org/officeDocument/2006/relationships/hyperlink" Target="https://onlinelibrary.wiley.com/journal/19399162" TargetMode="External"/><Relationship Id="rId46" Type="http://schemas.openxmlformats.org/officeDocument/2006/relationships/hyperlink" Target="https://twitter.com/PARLACEN" TargetMode="External"/><Relationship Id="rId59" Type="http://schemas.openxmlformats.org/officeDocument/2006/relationships/hyperlink" Target="https://twitter.com/VisionLegis" TargetMode="External"/><Relationship Id="rId20" Type="http://schemas.openxmlformats.org/officeDocument/2006/relationships/hyperlink" Target="https://twitter.com/CIDE_MX" TargetMode="External"/><Relationship Id="rId41" Type="http://schemas.openxmlformats.org/officeDocument/2006/relationships/hyperlink" Target="http://miguelgonzalo.net/" TargetMode="External"/><Relationship Id="rId54" Type="http://schemas.openxmlformats.org/officeDocument/2006/relationships/hyperlink" Target="https://twitter.com/REDIPAL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undar.org.mx/" TargetMode="External"/><Relationship Id="rId15" Type="http://schemas.openxmlformats.org/officeDocument/2006/relationships/hyperlink" Target="https://twitter.com/Mx_Diputados" TargetMode="External"/><Relationship Id="rId23" Type="http://schemas.openxmlformats.org/officeDocument/2006/relationships/hyperlink" Target="https://twitter.com/Curul43" TargetMode="External"/><Relationship Id="rId28" Type="http://schemas.openxmlformats.org/officeDocument/2006/relationships/hyperlink" Target="https://twitter.com/gopsal_alacip" TargetMode="External"/><Relationship Id="rId36" Type="http://schemas.openxmlformats.org/officeDocument/2006/relationships/hyperlink" Target="https://twitter.com/legismexico" TargetMode="External"/><Relationship Id="rId49" Type="http://schemas.openxmlformats.org/officeDocument/2006/relationships/hyperlink" Target="https://twitter.com/ParlAbiertoMx" TargetMode="External"/><Relationship Id="rId57" Type="http://schemas.openxmlformats.org/officeDocument/2006/relationships/hyperlink" Target="https://twitter.com/senadomexicano" TargetMode="External"/><Relationship Id="rId10" Type="http://schemas.openxmlformats.org/officeDocument/2006/relationships/hyperlink" Target="https://www.mexicoevalua.org/" TargetMode="External"/><Relationship Id="rId31" Type="http://schemas.openxmlformats.org/officeDocument/2006/relationships/hyperlink" Target="https://twitter.com/Impacto_Mex" TargetMode="External"/><Relationship Id="rId44" Type="http://schemas.openxmlformats.org/officeDocument/2006/relationships/hyperlink" Target="https://twitter.com/OEA_parlamentos" TargetMode="External"/><Relationship Id="rId52" Type="http://schemas.openxmlformats.org/officeDocument/2006/relationships/hyperlink" Target="https://twitter.com/PulsoLegisla" TargetMode="External"/><Relationship Id="rId60" Type="http://schemas.openxmlformats.org/officeDocument/2006/relationships/hyperlink" Target="https://twitter.com/VistazoLegi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eey.org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2009</Words>
  <Characters>11054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40</cp:revision>
  <dcterms:created xsi:type="dcterms:W3CDTF">2019-09-19T15:05:00Z</dcterms:created>
  <dcterms:modified xsi:type="dcterms:W3CDTF">2019-10-08T23:27:00Z</dcterms:modified>
</cp:coreProperties>
</file>